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7F4B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7F4B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7F4B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7F4B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от 29 октября 2015 года № </w:t>
      </w:r>
      <w:r w:rsidR="007F4B31">
        <w:rPr>
          <w:rFonts w:ascii="Times New Roman" w:hAnsi="Times New Roman" w:cs="Times New Roman"/>
          <w:sz w:val="28"/>
          <w:szCs w:val="28"/>
        </w:rPr>
        <w:t>328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7F4B31" w:rsidRPr="00CA7104" w:rsidRDefault="007F4B31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B03639">
        <w:rPr>
          <w:rFonts w:ascii="Times New Roman" w:hAnsi="Times New Roman" w:cs="Times New Roman"/>
          <w:b/>
          <w:sz w:val="28"/>
          <w:szCs w:val="28"/>
        </w:rPr>
        <w:t>Рощинской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сельской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7F4B31" w:rsidRPr="00CA7104" w:rsidRDefault="007F4B31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7F4B31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646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312D38"/>
    <w:rsid w:val="005D171E"/>
    <w:rsid w:val="0064645A"/>
    <w:rsid w:val="007F4B31"/>
    <w:rsid w:val="00B03639"/>
    <w:rsid w:val="00CA7104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2840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2015-10-30T05:26:00Z</cp:lastPrinted>
  <dcterms:created xsi:type="dcterms:W3CDTF">2015-10-28T11:07:00Z</dcterms:created>
  <dcterms:modified xsi:type="dcterms:W3CDTF">2015-10-30T05:27:00Z</dcterms:modified>
</cp:coreProperties>
</file>